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rPr>
          <w:rFonts w:ascii="Times New Roman" w:hAnsi="Times New Roman"/>
          <w:sz w:val="24"/>
          <w:szCs w:val="24"/>
        </w:rPr>
      </w:pPr>
      <w:r>
        <w:rPr>
          <w:sz w:val="24"/>
          <w:szCs w:val="24"/>
          <w:lang w:val="de-DE"/>
        </w:rPr>
        <w:t xml:space="preserve">Sehr geehrte Frau </w:t>
      </w:r>
      <w:r>
        <w:rPr>
          <w:rFonts w:eastAsia="Times New Roman" w:cs="Times New Roman"/>
          <w:color w:val="000000"/>
          <w:kern w:val="0"/>
          <w:sz w:val="24"/>
          <w:szCs w:val="24"/>
          <w:lang w:val="de-DE" w:eastAsia="en-GB" w:bidi="ar-SA"/>
        </w:rPr>
        <w:t>Rektorin!</w:t>
        <w:br/>
      </w:r>
      <w:r>
        <w:rPr>
          <w:sz w:val="24"/>
          <w:szCs w:val="24"/>
          <w:lang w:val="de-DE"/>
        </w:rPr>
        <w:t xml:space="preserve">Sehr geehrter Herr </w:t>
      </w:r>
      <w:r>
        <w:rPr>
          <w:rFonts w:eastAsia="Times New Roman" w:cs="Times New Roman"/>
          <w:color w:val="000000"/>
          <w:kern w:val="0"/>
          <w:sz w:val="24"/>
          <w:szCs w:val="24"/>
          <w:lang w:val="de-DE" w:eastAsia="en-GB" w:bidi="ar-SA"/>
        </w:rPr>
        <w:t>Rektor</w:t>
      </w:r>
      <w:r>
        <w:rPr>
          <w:sz w:val="24"/>
          <w:szCs w:val="24"/>
          <w:lang w:val="de-DE"/>
        </w:rPr>
        <w:t>!</w:t>
      </w:r>
    </w:p>
    <w:p>
      <w:pPr>
        <w:pStyle w:val="NormalWeb"/>
        <w:spacing w:lineRule="auto" w:line="240" w:beforeAutospacing="0" w:before="278" w:after="278"/>
        <w:rPr>
          <w:rFonts w:ascii="Times New Roman" w:hAnsi="Times New Roman"/>
          <w:sz w:val="24"/>
          <w:szCs w:val="24"/>
        </w:rPr>
      </w:pPr>
      <w:r>
        <w:rPr>
          <w:sz w:val="24"/>
          <w:szCs w:val="24"/>
          <w:lang w:val="de-DE"/>
        </w:rPr>
        <w:t xml:space="preserve">Ich habe gesehen, dass vom </w:t>
      </w:r>
      <w:r>
        <w:rPr>
          <w:rFonts w:eastAsia="Times New Roman" w:cs="Times New Roman"/>
          <w:b/>
          <w:bCs/>
          <w:color w:val="000000"/>
          <w:sz w:val="24"/>
          <w:szCs w:val="24"/>
          <w:lang w:val="de-DE" w:eastAsia="en-GB"/>
        </w:rPr>
        <w:t>0</w:t>
      </w:r>
      <w:r>
        <w:rPr>
          <w:b/>
          <w:bCs/>
          <w:sz w:val="24"/>
          <w:szCs w:val="24"/>
          <w:lang w:val="de-DE"/>
        </w:rPr>
        <w:t xml:space="preserve">2. - </w:t>
      </w:r>
      <w:r>
        <w:rPr>
          <w:rFonts w:eastAsia="Times New Roman" w:cs="Times New Roman"/>
          <w:b/>
          <w:bCs/>
          <w:color w:val="000000"/>
          <w:sz w:val="24"/>
          <w:szCs w:val="24"/>
          <w:lang w:val="de-DE" w:eastAsia="en-GB"/>
        </w:rPr>
        <w:t>0</w:t>
      </w:r>
      <w:r>
        <w:rPr>
          <w:b/>
          <w:bCs/>
          <w:sz w:val="24"/>
          <w:szCs w:val="24"/>
          <w:lang w:val="de-DE"/>
        </w:rPr>
        <w:t xml:space="preserve">6. </w:t>
      </w:r>
      <w:r>
        <w:rPr>
          <w:rFonts w:eastAsia="Times New Roman" w:cs="Times New Roman"/>
          <w:b/>
          <w:bCs/>
          <w:color w:val="000000"/>
          <w:sz w:val="24"/>
          <w:szCs w:val="24"/>
          <w:lang w:val="de-DE" w:eastAsia="en-GB"/>
        </w:rPr>
        <w:t>Mai</w:t>
      </w:r>
      <w:r>
        <w:rPr>
          <w:b/>
          <w:bCs/>
          <w:sz w:val="24"/>
          <w:szCs w:val="24"/>
          <w:lang w:val="de-DE"/>
        </w:rPr>
        <w:t xml:space="preserve"> 202</w:t>
      </w:r>
      <w:r>
        <w:rPr>
          <w:rFonts w:eastAsia="Times New Roman" w:cs="Times New Roman"/>
          <w:b/>
          <w:bCs/>
          <w:color w:val="000000"/>
          <w:sz w:val="24"/>
          <w:szCs w:val="24"/>
          <w:lang w:val="de-DE" w:eastAsia="en-GB"/>
        </w:rPr>
        <w:t>2</w:t>
      </w:r>
      <w:r>
        <w:rPr>
          <w:sz w:val="24"/>
          <w:szCs w:val="24"/>
          <w:lang w:val="de-DE"/>
        </w:rPr>
        <w:t xml:space="preserve"> die Aktionswoche “Open Your Course 4 Climate Crisis” (OC4CC) erneut stattfindet. </w:t>
      </w:r>
    </w:p>
    <w:p>
      <w:pPr>
        <w:pStyle w:val="NormalWeb"/>
        <w:spacing w:lineRule="auto" w:line="240" w:beforeAutospacing="0" w:before="278" w:after="278"/>
        <w:rPr>
          <w:rFonts w:ascii="Times New Roman" w:hAnsi="Times New Roman"/>
          <w:sz w:val="24"/>
          <w:szCs w:val="24"/>
        </w:rPr>
      </w:pPr>
      <w:r>
        <w:rPr>
          <w:b/>
          <w:bCs/>
          <w:color w:val="auto"/>
          <w:sz w:val="24"/>
          <w:szCs w:val="24"/>
          <w:lang w:val="de-DE"/>
        </w:rPr>
        <w:t>Was ist OC4CC?</w:t>
        <w:br/>
      </w:r>
      <w:r>
        <w:rPr>
          <w:color w:val="auto"/>
          <w:sz w:val="24"/>
          <w:szCs w:val="24"/>
          <w:lang w:val="de-DE"/>
        </w:rPr>
        <w:t xml:space="preserve">OC4CC ist eine halbjährlich stattfindende Aktionswoche von ÖH, Fridays for Future, Students for Future, Teachers for Future und Scientists for Future, in deren Rahmen die Klimakrise in Schulen des Landes thematisiert </w:t>
      </w:r>
      <w:r>
        <w:rPr>
          <w:rFonts w:eastAsia="Times New Roman" w:cs="Times New Roman"/>
          <w:color w:val="auto"/>
          <w:kern w:val="0"/>
          <w:sz w:val="24"/>
          <w:szCs w:val="24"/>
          <w:lang w:val="de-DE" w:eastAsia="en-GB" w:bidi="ar-SA"/>
        </w:rPr>
        <w:t>werden soll</w:t>
      </w:r>
      <w:r>
        <w:rPr>
          <w:color w:val="auto"/>
          <w:sz w:val="24"/>
          <w:szCs w:val="24"/>
          <w:lang w:val="de-DE"/>
        </w:rPr>
        <w:t>.</w:t>
      </w:r>
    </w:p>
    <w:p>
      <w:pPr>
        <w:pStyle w:val="NormalWeb"/>
        <w:spacing w:lineRule="auto" w:line="240" w:beforeAutospacing="0" w:before="278" w:after="278"/>
        <w:rPr/>
      </w:pPr>
      <w:r>
        <w:rPr>
          <w:color w:val="auto"/>
          <w:sz w:val="24"/>
          <w:szCs w:val="24"/>
          <w:lang w:val="de-DE"/>
        </w:rPr>
        <w:t xml:space="preserve">Mehr Informationen </w:t>
      </w:r>
      <w:r>
        <w:rPr>
          <w:rFonts w:eastAsia="Times New Roman" w:cs="Times New Roman"/>
          <w:color w:val="auto"/>
          <w:kern w:val="0"/>
          <w:sz w:val="24"/>
          <w:szCs w:val="24"/>
          <w:lang w:val="de-DE" w:eastAsia="en-GB" w:bidi="ar-SA"/>
        </w:rPr>
        <w:t>unter</w:t>
      </w:r>
      <w:r>
        <w:rPr>
          <w:color w:val="auto"/>
          <w:sz w:val="24"/>
          <w:szCs w:val="24"/>
          <w:lang w:val="de-DE"/>
        </w:rPr>
        <w:t xml:space="preserve">: </w:t>
      </w:r>
      <w:hyperlink r:id="rId2">
        <w:r>
          <w:rPr>
            <w:rStyle w:val="Internetverknpfung"/>
            <w:color w:val="auto"/>
            <w:sz w:val="24"/>
            <w:szCs w:val="24"/>
            <w:lang w:val="de-DE"/>
          </w:rPr>
          <w:t>https://fridaysforfuture.at/OC4CC</w:t>
        </w:r>
      </w:hyperlink>
      <w:r>
        <w:rPr>
          <w:color w:val="auto"/>
          <w:sz w:val="24"/>
          <w:szCs w:val="24"/>
          <w:lang w:val="de-DE"/>
        </w:rPr>
        <w:t xml:space="preserve"> </w:t>
      </w:r>
    </w:p>
    <w:p>
      <w:pPr>
        <w:pStyle w:val="NormalWeb"/>
        <w:spacing w:lineRule="auto" w:line="240" w:beforeAutospacing="0" w:before="278" w:after="278"/>
        <w:rPr>
          <w:rFonts w:ascii="Times New Roman" w:hAnsi="Times New Roman"/>
          <w:sz w:val="24"/>
          <w:szCs w:val="24"/>
        </w:rPr>
      </w:pPr>
      <w:r>
        <w:rPr>
          <w:color w:val="auto"/>
          <w:sz w:val="24"/>
          <w:szCs w:val="24"/>
          <w:lang w:val="de-DE"/>
        </w:rPr>
        <w:t xml:space="preserve">Ich würde mich freuen, wenn Sie an Ihrer Schule auf die Aktionswoche aufmerksam machen und Ihre Kolleg:innen dazu motivieren, an </w:t>
      </w:r>
      <w:r>
        <w:rPr>
          <w:rFonts w:eastAsia="Times New Roman" w:cs="Times New Roman"/>
          <w:color w:val="auto"/>
          <w:kern w:val="0"/>
          <w:sz w:val="24"/>
          <w:szCs w:val="24"/>
          <w:lang w:val="de-DE" w:eastAsia="en-GB" w:bidi="ar-SA"/>
        </w:rPr>
        <w:t>OC4CC</w:t>
      </w:r>
      <w:r>
        <w:rPr>
          <w:color w:val="auto"/>
          <w:sz w:val="24"/>
          <w:szCs w:val="24"/>
          <w:lang w:val="de-DE"/>
        </w:rPr>
        <w:t xml:space="preserve"> teilzunehmen. </w:t>
      </w:r>
    </w:p>
    <w:p>
      <w:pPr>
        <w:pStyle w:val="NormalWeb"/>
        <w:spacing w:lineRule="auto" w:line="240" w:beforeAutospacing="0" w:before="278" w:after="278"/>
        <w:rPr/>
      </w:pPr>
      <w:r>
        <w:rPr>
          <w:rFonts w:eastAsia="Times New Roman" w:cs="Times New Roman"/>
          <w:color w:val="auto"/>
          <w:kern w:val="0"/>
          <w:sz w:val="24"/>
          <w:szCs w:val="24"/>
          <w:lang w:val="de-DE" w:eastAsia="en-GB" w:bidi="ar-SA"/>
        </w:rPr>
        <w:t xml:space="preserve">Als Materialien können Sie zum Beispiel auf die </w:t>
      </w:r>
      <w:r>
        <w:rPr>
          <w:rFonts w:eastAsia="Times New Roman" w:cs="Times New Roman"/>
          <w:b/>
          <w:bCs/>
          <w:color w:val="auto"/>
          <w:kern w:val="0"/>
          <w:sz w:val="24"/>
          <w:szCs w:val="24"/>
          <w:lang w:val="de-DE" w:eastAsia="en-GB" w:bidi="ar-SA"/>
        </w:rPr>
        <w:t>Präsentationssammlung der</w:t>
      </w:r>
      <w:r>
        <w:rPr>
          <w:rFonts w:eastAsia="Times New Roman" w:cs="Times New Roman"/>
          <w:b/>
          <w:bCs/>
          <w:i w:val="false"/>
          <w:caps w:val="false"/>
          <w:smallCaps w:val="false"/>
          <w:color w:val="auto"/>
          <w:spacing w:val="0"/>
          <w:kern w:val="0"/>
          <w:sz w:val="24"/>
          <w:szCs w:val="24"/>
          <w:lang w:val="de-DE" w:eastAsia="en-GB" w:bidi="ar-SA"/>
        </w:rPr>
        <w:t xml:space="preserve"> Scientists for Future Deutschland </w:t>
      </w:r>
      <w:r>
        <w:rPr>
          <w:rFonts w:eastAsia="Times New Roman" w:cs="Times New Roman"/>
          <w:b w:val="false"/>
          <w:bCs w:val="false"/>
          <w:i w:val="false"/>
          <w:caps w:val="false"/>
          <w:smallCaps w:val="false"/>
          <w:color w:val="auto"/>
          <w:spacing w:val="0"/>
          <w:kern w:val="0"/>
          <w:sz w:val="24"/>
          <w:szCs w:val="24"/>
          <w:lang w:val="de-DE" w:eastAsia="en-GB" w:bidi="ar-SA"/>
        </w:rPr>
        <w:t>zugreifen</w:t>
      </w:r>
      <w:r>
        <w:rPr>
          <w:rFonts w:eastAsia="Times New Roman" w:cs="Times New Roman"/>
          <w:b w:val="false"/>
          <w:i w:val="false"/>
          <w:caps w:val="false"/>
          <w:smallCaps w:val="false"/>
          <w:color w:val="auto"/>
          <w:spacing w:val="0"/>
          <w:kern w:val="0"/>
          <w:sz w:val="24"/>
          <w:szCs w:val="24"/>
          <w:lang w:val="de-DE" w:eastAsia="en-GB" w:bidi="ar-SA"/>
        </w:rPr>
        <w:t xml:space="preserve">  (</w:t>
      </w:r>
      <w:hyperlink r:id="rId3">
        <w:r>
          <w:rPr>
            <w:rStyle w:val="Internetverknpfung"/>
            <w:rFonts w:eastAsia="Times New Roman" w:cs="Times New Roman"/>
            <w:b w:val="false"/>
            <w:i w:val="false"/>
            <w:caps w:val="false"/>
            <w:smallCaps w:val="false"/>
            <w:strike w:val="false"/>
            <w:dstrike w:val="false"/>
            <w:color w:val="000000"/>
            <w:spacing w:val="0"/>
            <w:kern w:val="0"/>
            <w:sz w:val="24"/>
            <w:szCs w:val="24"/>
            <w:highlight w:val="white"/>
            <w:u w:val="none"/>
            <w:effect w:val="none"/>
            <w:lang w:val="de-DE" w:eastAsia="en-GB" w:bidi="ar-SA"/>
          </w:rPr>
          <w:t>https://files.scientists4future.org/index.php</w:t>
        </w:r>
      </w:hyperlink>
      <w:r>
        <w:rPr>
          <w:rStyle w:val="Internetverknpfung"/>
          <w:rFonts w:eastAsia="Times New Roman" w:cs="Times New Roman"/>
          <w:b w:val="false"/>
          <w:i w:val="false"/>
          <w:caps w:val="false"/>
          <w:smallCaps w:val="false"/>
          <w:strike w:val="false"/>
          <w:dstrike w:val="false"/>
          <w:color w:val="000000"/>
          <w:spacing w:val="0"/>
          <w:kern w:val="0"/>
          <w:sz w:val="24"/>
          <w:szCs w:val="24"/>
          <w:highlight w:val="white"/>
          <w:u w:val="none"/>
          <w:effect w:val="none"/>
          <w:lang w:val="de-DE" w:eastAsia="en-GB" w:bidi="ar-SA"/>
        </w:rPr>
        <w:t>)</w:t>
      </w:r>
      <w:r>
        <w:rPr>
          <w:rFonts w:eastAsia="Times New Roman" w:cs="Times New Roman"/>
          <w:caps w:val="false"/>
          <w:smallCaps w:val="false"/>
          <w:color w:val="auto"/>
          <w:spacing w:val="0"/>
          <w:kern w:val="0"/>
          <w:sz w:val="24"/>
          <w:szCs w:val="24"/>
          <w:lang w:val="de-DE" w:eastAsia="en-GB" w:bidi="ar-SA"/>
        </w:rPr>
        <w:t> </w:t>
      </w:r>
      <w:r>
        <w:rPr>
          <w:rFonts w:eastAsia="Times New Roman" w:cs="Times New Roman"/>
          <w:b w:val="false"/>
          <w:i w:val="false"/>
          <w:caps w:val="false"/>
          <w:smallCaps w:val="false"/>
          <w:color w:val="auto"/>
          <w:spacing w:val="0"/>
          <w:kern w:val="0"/>
          <w:sz w:val="24"/>
          <w:szCs w:val="24"/>
          <w:lang w:val="de-DE" w:eastAsia="en-GB" w:bidi="ar-SA"/>
        </w:rPr>
        <w:t>oder auch eines der Videos der Reihe “</w:t>
      </w:r>
      <w:r>
        <w:rPr>
          <w:rFonts w:eastAsia="Times New Roman" w:cs="Times New Roman"/>
          <w:b/>
          <w:bCs/>
          <w:i w:val="false"/>
          <w:caps w:val="false"/>
          <w:smallCaps w:val="false"/>
          <w:color w:val="auto"/>
          <w:spacing w:val="0"/>
          <w:kern w:val="0"/>
          <w:sz w:val="24"/>
          <w:szCs w:val="24"/>
          <w:lang w:val="de-DE" w:eastAsia="en-GB" w:bidi="ar-SA"/>
        </w:rPr>
        <w:t>Welche Zukunft wollen wir?</w:t>
      </w:r>
      <w:r>
        <w:rPr>
          <w:rFonts w:eastAsia="Times New Roman" w:cs="Times New Roman"/>
          <w:b w:val="false"/>
          <w:i w:val="false"/>
          <w:caps w:val="false"/>
          <w:smallCaps w:val="false"/>
          <w:color w:val="auto"/>
          <w:spacing w:val="0"/>
          <w:kern w:val="0"/>
          <w:sz w:val="24"/>
          <w:szCs w:val="24"/>
          <w:lang w:val="de-DE" w:eastAsia="en-GB" w:bidi="ar-SA"/>
        </w:rPr>
        <w:t>” des CCCA (Climate Change Centre Austria) (</w:t>
      </w:r>
      <w:hyperlink r:id="rId4">
        <w:r>
          <w:rPr>
            <w:rStyle w:val="Internetverknpfung"/>
            <w:rFonts w:eastAsia="Times New Roman" w:cs="Times New Roman"/>
            <w:b w:val="false"/>
            <w:i w:val="false"/>
            <w:caps w:val="false"/>
            <w:smallCaps w:val="false"/>
            <w:color w:val="auto"/>
            <w:spacing w:val="0"/>
            <w:kern w:val="0"/>
            <w:sz w:val="24"/>
            <w:szCs w:val="24"/>
            <w:lang w:val="de-DE" w:eastAsia="en-GB" w:bidi="ar-SA"/>
          </w:rPr>
          <w:t>https://ccca.ac.at/wissenstransfer/videoreihe-welche-zukunft-wollen-wir</w:t>
        </w:r>
      </w:hyperlink>
      <w:r>
        <w:rPr>
          <w:rStyle w:val="Internetverknpfung"/>
          <w:rFonts w:eastAsia="Times New Roman" w:cs="Times New Roman"/>
          <w:b w:val="false"/>
          <w:i w:val="false"/>
          <w:caps w:val="false"/>
          <w:smallCaps w:val="false"/>
          <w:color w:val="auto"/>
          <w:spacing w:val="0"/>
          <w:kern w:val="0"/>
          <w:sz w:val="24"/>
          <w:szCs w:val="24"/>
          <w:u w:val="single"/>
          <w:lang w:val="de-DE" w:eastAsia="en-GB" w:bidi="ar-SA"/>
        </w:rPr>
        <w:t>)</w:t>
      </w:r>
      <w:r>
        <w:rPr>
          <w:rFonts w:eastAsia="Times New Roman" w:cs="Times New Roman"/>
          <w:b w:val="false"/>
          <w:i w:val="false"/>
          <w:caps w:val="false"/>
          <w:smallCaps w:val="false"/>
          <w:color w:val="auto"/>
          <w:spacing w:val="0"/>
          <w:kern w:val="0"/>
          <w:sz w:val="24"/>
          <w:szCs w:val="24"/>
          <w:lang w:val="de-DE" w:eastAsia="en-GB" w:bidi="ar-SA"/>
        </w:rPr>
        <w:t xml:space="preserve"> zeigen. Diese zeigen die Chancen von Klimaschutz aus der Sicht verschiedener Fachdisziplinen.</w:t>
      </w:r>
      <w:r>
        <w:rPr>
          <w:rFonts w:eastAsia="Times New Roman" w:cs="Times New Roman"/>
          <w:color w:val="auto"/>
          <w:kern w:val="0"/>
          <w:sz w:val="24"/>
          <w:szCs w:val="24"/>
          <w:lang w:val="de-DE" w:eastAsia="en-GB" w:bidi="ar-SA"/>
        </w:rPr>
        <w:t xml:space="preserve"> </w:t>
      </w:r>
    </w:p>
    <w:p>
      <w:pPr>
        <w:pStyle w:val="Normal"/>
        <w:spacing w:lineRule="auto" w:line="240" w:beforeAutospacing="0" w:before="278" w:after="278"/>
        <w:rPr/>
      </w:pPr>
      <w:r>
        <w:rPr>
          <w:rStyle w:val="Internetverknpfung"/>
          <w:rFonts w:ascii="Times New Roman" w:hAnsi="Times New Roman"/>
          <w:color w:val="auto"/>
          <w:sz w:val="24"/>
          <w:szCs w:val="24"/>
          <w:u w:val="none"/>
          <w:lang w:val="de-DE"/>
        </w:rPr>
        <w:t xml:space="preserve">Wir freuen uns, wenn </w:t>
      </w:r>
      <w:r>
        <w:rPr>
          <w:rStyle w:val="Internetverknpfung"/>
          <w:rFonts w:eastAsia="Calibri" w:cs="Arial" w:ascii="Times New Roman" w:hAnsi="Times New Roman"/>
          <w:color w:val="auto"/>
          <w:kern w:val="0"/>
          <w:sz w:val="24"/>
          <w:szCs w:val="24"/>
          <w:u w:val="none"/>
          <w:lang w:val="de-DE" w:eastAsia="en-US" w:bidi="ar-SA"/>
        </w:rPr>
        <w:t>sich Ihre Schule</w:t>
      </w:r>
      <w:r>
        <w:rPr>
          <w:rStyle w:val="Internetverknpfung"/>
          <w:rFonts w:ascii="Times New Roman" w:hAnsi="Times New Roman"/>
          <w:color w:val="auto"/>
          <w:sz w:val="24"/>
          <w:szCs w:val="24"/>
          <w:u w:val="none"/>
          <w:lang w:val="de-DE"/>
        </w:rPr>
        <w:t xml:space="preserve"> an der Aktionswoche beteiligen möchte. Damit wir eine bessere Übersicht haben, wer mitmacht, würden wir Sie bitten, sich in dieses Formular einzutragen:</w:t>
      </w:r>
      <w:hyperlink r:id="rId5">
        <w:r>
          <w:rPr>
            <w:rStyle w:val="Internetverknpfung"/>
            <w:rFonts w:ascii="Times New Roman" w:hAnsi="Times New Roman"/>
            <w:sz w:val="24"/>
            <w:szCs w:val="24"/>
            <w:lang w:val="de-DE"/>
          </w:rPr>
          <w:t xml:space="preserve"> </w:t>
        </w:r>
      </w:hyperlink>
      <w:r>
        <w:rPr>
          <w:rStyle w:val="Internetverknpfung"/>
          <w:rFonts w:ascii="Times New Roman" w:hAnsi="Times New Roman"/>
          <w:color w:val="1155CC"/>
          <w:sz w:val="24"/>
          <w:szCs w:val="24"/>
          <w:lang w:val="de-DE"/>
        </w:rPr>
        <w:t>https://fffutu.re/oc4cc-mitmachen</w:t>
      </w:r>
    </w:p>
    <w:p>
      <w:pPr>
        <w:pStyle w:val="Normal"/>
        <w:rPr>
          <w:rFonts w:ascii="Times New Roman" w:hAnsi="Times New Roman"/>
          <w:color w:val="auto"/>
          <w:sz w:val="24"/>
          <w:szCs w:val="24"/>
          <w:lang w:val="de-DE"/>
        </w:rPr>
      </w:pPr>
      <w:r>
        <w:rPr>
          <w:rFonts w:ascii="Times New Roman" w:hAnsi="Times New Roman"/>
          <w:color w:val="auto"/>
          <w:sz w:val="24"/>
          <w:szCs w:val="24"/>
          <w:lang w:val="de-DE"/>
        </w:rPr>
      </w:r>
    </w:p>
    <w:p>
      <w:pPr>
        <w:pStyle w:val="Normal"/>
        <w:spacing w:lineRule="auto" w:line="240"/>
        <w:rPr>
          <w:rFonts w:ascii="Times New Roman" w:hAnsi="Times New Roman"/>
          <w:sz w:val="24"/>
          <w:szCs w:val="24"/>
        </w:rPr>
      </w:pPr>
      <w:r>
        <w:rPr>
          <w:rFonts w:ascii="Times New Roman" w:hAnsi="Times New Roman"/>
          <w:b w:val="false"/>
          <w:bCs w:val="false"/>
          <w:color w:val="auto"/>
          <w:sz w:val="24"/>
          <w:szCs w:val="24"/>
          <w:lang w:val="de-DE"/>
        </w:rPr>
        <w:t xml:space="preserve">Bei Fragen, Anliegen oder Ideen melden Sie sich bitte gerne bei uns: </w:t>
      </w:r>
    </w:p>
    <w:p>
      <w:pPr>
        <w:pStyle w:val="Normal"/>
        <w:spacing w:lineRule="auto" w:line="240"/>
        <w:rPr/>
      </w:pPr>
      <w:hyperlink r:id="rId6">
        <w:r>
          <w:rPr>
            <w:rStyle w:val="Internetverknpfung"/>
            <w:rFonts w:ascii="Times New Roman" w:hAnsi="Times New Roman"/>
            <w:b w:val="false"/>
            <w:bCs w:val="false"/>
            <w:sz w:val="24"/>
            <w:szCs w:val="24"/>
            <w:lang w:val="de-DE"/>
          </w:rPr>
          <w:t>austria@studentsforfuture.at</w:t>
        </w:r>
      </w:hyperlink>
      <w:r>
        <w:rPr>
          <w:rFonts w:ascii="Times New Roman" w:hAnsi="Times New Roman"/>
          <w:b w:val="false"/>
          <w:bCs w:val="false"/>
          <w:sz w:val="24"/>
          <w:szCs w:val="24"/>
          <w:lang w:val="de-DE"/>
        </w:rPr>
        <w:t xml:space="preserve"> </w:t>
        <w:br/>
      </w:r>
      <w:hyperlink r:id="rId7">
        <w:r>
          <w:rPr>
            <w:rStyle w:val="Internetverknpfung"/>
            <w:rFonts w:ascii="Times New Roman" w:hAnsi="Times New Roman"/>
            <w:color w:val="1155CC"/>
            <w:sz w:val="24"/>
            <w:szCs w:val="24"/>
            <w:lang w:val="de-DE"/>
          </w:rPr>
          <w:t>kontakt@scientists4future.at</w:t>
        </w:r>
      </w:hyperlink>
      <w:r>
        <w:rPr>
          <w:rFonts w:ascii="Times New Roman" w:hAnsi="Times New Roman"/>
          <w:sz w:val="24"/>
          <w:szCs w:val="24"/>
          <w:lang w:val="de-DE"/>
        </w:rPr>
        <w:t xml:space="preserve"> </w:t>
      </w:r>
    </w:p>
    <w:p>
      <w:pPr>
        <w:pStyle w:val="NormalWeb"/>
        <w:spacing w:lineRule="auto" w:line="240" w:beforeAutospacing="0" w:before="278" w:after="278"/>
        <w:rPr/>
      </w:pPr>
      <w:hyperlink r:id="rId8">
        <w:r>
          <w:rPr>
            <w:rStyle w:val="Internetverknpfung"/>
            <w:color w:val="auto"/>
            <w:sz w:val="24"/>
            <w:szCs w:val="24"/>
            <w:u w:val="none"/>
            <w:lang w:val="de-DE"/>
          </w:rPr>
          <w:t>Vielen herzlichen Dank im Voraus und mit freundlichen Grüßen</w:t>
        </w:r>
      </w:hyperlink>
    </w:p>
    <w:p>
      <w:pPr>
        <w:pStyle w:val="NormalWeb"/>
        <w:spacing w:lineRule="auto" w:line="240" w:beforeAutospacing="0" w:before="278" w:after="278"/>
        <w:rPr>
          <w:rFonts w:ascii="Times New Roman" w:hAnsi="Times New Roman"/>
          <w:sz w:val="24"/>
          <w:szCs w:val="24"/>
        </w:rPr>
      </w:pPr>
      <w:r>
        <w:rPr>
          <w:sz w:val="24"/>
          <w:szCs w:val="24"/>
          <w:shd w:fill="EA9999" w:val="clear"/>
          <w:lang w:val="de-DE"/>
        </w:rPr>
        <w:t xml:space="preserve">[Name] </w:t>
      </w:r>
    </w:p>
    <w:p>
      <w:pPr>
        <w:pStyle w:val="Normal"/>
        <w:widowControl/>
        <w:bidi w:val="0"/>
        <w:spacing w:lineRule="auto" w:line="259" w:before="0" w:after="160"/>
        <w:jc w:val="left"/>
        <w:rPr>
          <w:rFonts w:ascii="Times New Roman" w:hAnsi="Times New Roman"/>
          <w:sz w:val="24"/>
          <w:szCs w:val="24"/>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ans SC Regular" w:cs="Noto Sans Devanagari"/>
        <w:kern w:val="2"/>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semiHidden/>
    <w:unhideWhenUsed/>
    <w:rsid w:val="00fd04f1"/>
    <w:rPr>
      <w:color w:val="000080"/>
      <w:u w:val="single"/>
    </w:rPr>
  </w:style>
  <w:style w:type="character" w:styleId="UnresolvedMention">
    <w:name w:val="Unresolved Mention"/>
    <w:basedOn w:val="DefaultParagraphFont"/>
    <w:qFormat/>
    <w:rPr>
      <w:color w:val="605E5C"/>
      <w:highlight w:val="lightGray"/>
    </w:rPr>
  </w:style>
  <w:style w:type="paragraph" w:styleId="Berschrift">
    <w:name w:val="Überschrift"/>
    <w:basedOn w:val="Normal"/>
    <w:next w:val="Textkrper"/>
    <w:qFormat/>
    <w:pPr>
      <w:keepNext w:val="true"/>
      <w:spacing w:before="240" w:after="120"/>
    </w:pPr>
    <w:rPr>
      <w:rFonts w:ascii="Carlito" w:hAnsi="Carlito" w:eastAsia="Noto Sans SC Regular" w:cs="Noto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NormalWeb">
    <w:name w:val="Normal (Web)"/>
    <w:basedOn w:val="Normal"/>
    <w:uiPriority w:val="99"/>
    <w:unhideWhenUsed/>
    <w:qFormat/>
    <w:rsid w:val="00fd04f1"/>
    <w:pPr>
      <w:spacing w:lineRule="auto" w:line="276" w:beforeAutospacing="1" w:after="142"/>
    </w:pPr>
    <w:rPr>
      <w:rFonts w:ascii="Times New Roman" w:hAnsi="Times New Roman" w:eastAsia="Times New Roman" w:cs="Times New Roman"/>
      <w:color w:val="000000"/>
      <w:sz w:val="24"/>
      <w:szCs w:val="24"/>
      <w:lang w:eastAsia="en-GB"/>
    </w:rPr>
  </w:style>
  <w:style w:type="paragraph" w:styleId="Western">
    <w:name w:val="western"/>
    <w:basedOn w:val="Normal"/>
    <w:qFormat/>
    <w:pPr>
      <w:spacing w:lineRule="auto" w:line="276" w:before="280" w:after="142"/>
    </w:pPr>
    <w:rPr>
      <w:rFonts w:ascii="Arial" w:hAnsi="Arial" w:eastAsia="Times New Roman" w:cs="Arial"/>
      <w:color w:val="000000"/>
      <w:lang w:eastAsia="en-GB"/>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idaysforfuture.at/OC4CC" TargetMode="External"/><Relationship Id="rId3" Type="http://schemas.openxmlformats.org/officeDocument/2006/relationships/hyperlink" Target="https://files.scientists4future.org/index.php" TargetMode="External"/><Relationship Id="rId4" Type="http://schemas.openxmlformats.org/officeDocument/2006/relationships/hyperlink" Target="https://ccca.ac.at/wissenstransfer/videoreihe-welche-zukunft-wollen-wir" TargetMode="External"/><Relationship Id="rId5" Type="http://schemas.openxmlformats.org/officeDocument/2006/relationships/hyperlink" Target="https://publicclimateschool.de/" TargetMode="External"/><Relationship Id="rId6" Type="http://schemas.openxmlformats.org/officeDocument/2006/relationships/hyperlink" Target="mailto:austria@studentsforfuture.at" TargetMode="External"/><Relationship Id="rId7" Type="http://schemas.openxmlformats.org/officeDocument/2006/relationships/hyperlink" Target="mailto:kontakt@scientists4future.at" TargetMode="External"/><Relationship Id="rId8" Type="http://schemas.openxmlformats.org/officeDocument/2006/relationships/hyperlink" Target="https://publicclimateschool.de/"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Collabora_Office/6.4.10.50$Linux_X86_64 LibreOffice_project/d53ee720f4279b8133b6e10708d2f07ee133c805</Application>
  <Pages>1</Pages>
  <Words>191</Words>
  <Characters>1306</Characters>
  <CharactersWithSpaces>1495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2021-11-14T09:46:00Z</dcterms:created>
  <dc:creator>Doeringer, Lars</dc:creator>
  <dc:description/>
  <dc:language>de-DE</dc:language>
  <cp:lastModifiedBy/>
  <dcterms:modified xsi:type="dcterms:W3CDTF">2022-04-26T18:11:55Z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